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  <w:bookmarkStart w:id="0" w:name="_GoBack"/>
      <w:bookmarkEnd w:id="0"/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121B9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71BD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42B0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20"/>
        <w:gridCol w:w="2249"/>
        <w:gridCol w:w="2295"/>
        <w:gridCol w:w="2199"/>
        <w:gridCol w:w="2207"/>
      </w:tblGrid>
      <w:tr w:rsidR="009C15B6" w:rsidRPr="005857AC" w:rsidTr="00412D1A">
        <w:trPr>
          <w:trHeight w:val="216"/>
        </w:trPr>
        <w:tc>
          <w:tcPr>
            <w:tcW w:w="72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78" w:rsidRPr="00D57A78" w:rsidRDefault="009C15B6" w:rsidP="00D57A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ondurma</w:t>
            </w:r>
            <w:r w:rsidR="0021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5B6" w:rsidRPr="00432C3B" w:rsidRDefault="009C15B6" w:rsidP="009E7C3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B9471C" wp14:editId="69E9A6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D141E" id="Dikdörtgen 11" o:spid="_x0000_s1026" style="position:absolute;margin-left:-1.4pt;margin-top:-.7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khZqCowCAAAd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432C3B"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2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Hastalık</w:t>
            </w:r>
          </w:p>
        </w:tc>
        <w:tc>
          <w:tcPr>
            <w:tcW w:w="1096" w:type="pct"/>
          </w:tcPr>
          <w:p w:rsidR="009C15B6" w:rsidRPr="00432C3B" w:rsidRDefault="009C15B6" w:rsidP="009E7C38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3E6521" wp14:editId="0FBA785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-20130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32537" id="Dikdörtgen 1" o:spid="_x0000_s1026" style="position:absolute;margin-left:-1.4pt;margin-top:-1.6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FiwIAABs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32C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Doğal Afet</w:t>
            </w:r>
          </w:p>
        </w:tc>
        <w:tc>
          <w:tcPr>
            <w:tcW w:w="1050" w:type="pct"/>
          </w:tcPr>
          <w:p w:rsidR="009C15B6" w:rsidRPr="005857AC" w:rsidRDefault="009C15B6" w:rsidP="009E7C38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858D15" wp14:editId="5A8259E2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F866D" id="Dikdörtgen 2" o:spid="_x0000_s1026" style="position:absolute;margin-left:-1.25pt;margin-top:-.75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Tutukluluk ve Hükümlülük                       </w:t>
            </w:r>
          </w:p>
        </w:tc>
        <w:tc>
          <w:tcPr>
            <w:tcW w:w="1054" w:type="pct"/>
          </w:tcPr>
          <w:p w:rsidR="009C15B6" w:rsidRPr="005857AC" w:rsidRDefault="009C15B6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BF2BA9" wp14:editId="21FAD634">
                      <wp:simplePos x="0" y="0"/>
                      <wp:positionH relativeFrom="column">
                        <wp:posOffset>-9970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4A049" id="Dikdörtgen 19" o:spid="_x0000_s1026" style="position:absolute;margin-left:-.8pt;margin-top:-.2pt;width:16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Askere Alınma</w:t>
            </w:r>
          </w:p>
        </w:tc>
      </w:tr>
      <w:tr w:rsidR="001F667A" w:rsidRPr="005857AC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67A" w:rsidRPr="005857AC" w:rsidRDefault="001F667A" w:rsidP="000610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646CC7" wp14:editId="6CADC0A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-8700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9571B" id="Dikdörtgen 4" o:spid="_x0000_s1026" style="position:absolute;margin-left:-1.4pt;margin-top:-.7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32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Ekonomik Zorluk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96" w:type="pct"/>
          </w:tcPr>
          <w:p w:rsidR="001F667A" w:rsidRPr="005857AC" w:rsidRDefault="0006107D" w:rsidP="001F667A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2D2174" wp14:editId="4A693E73">
                      <wp:simplePos x="0" y="0"/>
                      <wp:positionH relativeFrom="column">
                        <wp:posOffset>-29655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303EA" id="Dikdörtgen 5" o:spid="_x0000_s1026" style="position:absolute;margin-left:-2.35pt;margin-top:-.6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Bakmakla Yükümlü Yakınının Hastalığı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50" w:type="pct"/>
          </w:tcPr>
          <w:p w:rsidR="001F667A" w:rsidRPr="005857AC" w:rsidRDefault="001F667A" w:rsidP="0006107D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DD1946" wp14:editId="611F8EE2">
                      <wp:simplePos x="0" y="0"/>
                      <wp:positionH relativeFrom="column">
                        <wp:posOffset>-16065</wp:posOffset>
                      </wp:positionH>
                      <wp:positionV relativeFrom="paragraph">
                        <wp:posOffset>2540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A592" id="Dikdörtgen 10" o:spid="_x0000_s1026" style="position:absolute;margin-left:-1.25pt;margin-top:.2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06107D">
              <w:rPr>
                <w:rFonts w:ascii="Times New Roman" w:hAnsi="Times New Roman" w:cs="Times New Roman"/>
                <w:sz w:val="20"/>
                <w:szCs w:val="20"/>
              </w:rPr>
              <w:t>Çalıştığı Kurumca En Az 90 Gün Başka Bir Şehirde Görevlendirilme</w:t>
            </w:r>
            <w:r w:rsidR="0006107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54" w:type="pct"/>
          </w:tcPr>
          <w:p w:rsidR="001F667A" w:rsidRPr="005857AC" w:rsidRDefault="001F667A" w:rsidP="0006107D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B96911" wp14:editId="6E007967">
                      <wp:simplePos x="0" y="0"/>
                      <wp:positionH relativeFrom="column">
                        <wp:posOffset>-22035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2897" id="Dikdörtgen 15" o:spid="_x0000_s1026" style="position:absolute;margin-left:-1.75pt;margin-top:-.2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Rr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107D">
              <w:rPr>
                <w:rFonts w:ascii="Times New Roman" w:hAnsi="Times New Roman" w:cs="Times New Roman"/>
                <w:noProof/>
                <w:sz w:val="20"/>
                <w:szCs w:val="20"/>
              </w:rPr>
              <w:t>Başka Bir Şehirde Kamu Görevi</w:t>
            </w:r>
          </w:p>
        </w:tc>
      </w:tr>
      <w:tr w:rsidR="0006107D" w:rsidRPr="005857AC" w:rsidTr="00412D1A">
        <w:trPr>
          <w:trHeight w:val="216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07D" w:rsidRPr="005857AC" w:rsidRDefault="0006107D" w:rsidP="00432C3B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7D" w:rsidRPr="005857AC" w:rsidRDefault="0006107D" w:rsidP="00432C3B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32C3B">
              <w:rPr>
                <w:rFonts w:ascii="Times New Roman" w:hAnsi="Times New Roman" w:cs="Times New Roman"/>
                <w:sz w:val="20"/>
                <w:szCs w:val="20"/>
              </w:rPr>
              <w:t>Başka Bir Şehirde 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inci Üniversitede Eğitim Görme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770EBD" wp14:editId="517D4C5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4000</wp:posOffset>
                      </wp:positionV>
                      <wp:extent cx="209550" cy="152400"/>
                      <wp:effectExtent l="0" t="0" r="19050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4A6C" id="Dikdörtgen 23" o:spid="_x0000_s1026" style="position:absolute;margin-left:-3.25pt;margin-top:.3pt;width:16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00" w:type="pct"/>
            <w:gridSpan w:val="3"/>
          </w:tcPr>
          <w:p w:rsidR="0006107D" w:rsidRPr="005857AC" w:rsidRDefault="0006107D" w:rsidP="0006107D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E58961" wp14:editId="56D432CA">
                      <wp:simplePos x="0" y="0"/>
                      <wp:positionH relativeFrom="column">
                        <wp:posOffset>-7810</wp:posOffset>
                      </wp:positionH>
                      <wp:positionV relativeFrom="paragraph">
                        <wp:posOffset>3175</wp:posOffset>
                      </wp:positionV>
                      <wp:extent cx="209550" cy="1524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8BFF2" id="Dikdörtgen 18" o:spid="_x0000_s1026" style="position:absolute;margin-left:-.6pt;margin-top:.25pt;width:16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A9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Diğer: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..................................................................................</w:t>
            </w:r>
            <w:proofErr w:type="gramEnd"/>
          </w:p>
        </w:tc>
      </w:tr>
      <w:tr w:rsidR="001F667A" w:rsidRPr="005857AC" w:rsidTr="00412D1A">
        <w:trPr>
          <w:trHeight w:val="370"/>
        </w:trPr>
        <w:tc>
          <w:tcPr>
            <w:tcW w:w="72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F667A" w:rsidRPr="005857AC" w:rsidRDefault="001F667A" w:rsidP="001F667A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4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107D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Eklerde belgelendirilmesi kaydıyla yukarıda sayılan hallerde öğrencinin kayıt dondurma talebi ilgili yönetim kurulu tarafından değerlendirilir. </w:t>
            </w:r>
          </w:p>
          <w:p w:rsidR="001F667A" w:rsidRPr="0089403A" w:rsidRDefault="0006107D" w:rsidP="0006107D">
            <w:pPr>
              <w:spacing w:line="240" w:lineRule="auto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Yukarıda sayılan haller dışındaki bir sebep ile (Diğer</w:t>
            </w:r>
            <w:proofErr w:type="gramStart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:.......</w:t>
            </w:r>
            <w:proofErr w:type="gramEnd"/>
            <w:r w:rsidRPr="0089403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 kaydını dondurmak isteyenlerin talebi, sebeplerini belgelemesi kaydıyla, ilgili Yönetim Kurulunun kararı ve Üniversite Senato onayı ile karara bağlanır.</w:t>
            </w:r>
          </w:p>
        </w:tc>
      </w:tr>
    </w:tbl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Pr="005857AC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Pr="00783931" w:rsidRDefault="00303B39" w:rsidP="00303B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931">
        <w:rPr>
          <w:rFonts w:ascii="Times New Roman" w:hAnsi="Times New Roman" w:cs="Times New Roman"/>
          <w:b/>
          <w:bCs/>
          <w:sz w:val="24"/>
          <w:szCs w:val="24"/>
        </w:rPr>
        <w:t>Kayıt donduracağınız eğitim-öğretim dönemlerinizi aşağıdaki kutucuklara işaretleyiniz.</w:t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32"/>
        <w:gridCol w:w="3758"/>
        <w:gridCol w:w="1252"/>
        <w:gridCol w:w="1964"/>
        <w:gridCol w:w="1964"/>
      </w:tblGrid>
      <w:tr w:rsidR="00303B39" w:rsidRPr="005857AC" w:rsidTr="004C21F7">
        <w:trPr>
          <w:trHeight w:val="168"/>
        </w:trPr>
        <w:tc>
          <w:tcPr>
            <w:tcW w:w="731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7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598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93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545230" wp14:editId="1DE1E2E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-20320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19665" id="Dikdörtgen 16" o:spid="_x0000_s1026" style="position:absolute;margin-left:2.2pt;margin-top:-1.6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Güz                   </w:t>
            </w:r>
          </w:p>
        </w:tc>
        <w:tc>
          <w:tcPr>
            <w:tcW w:w="938" w:type="pct"/>
            <w:vAlign w:val="center"/>
          </w:tcPr>
          <w:p w:rsidR="00303B39" w:rsidRPr="005857AC" w:rsidRDefault="00303B39" w:rsidP="004C21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CAFEED" wp14:editId="6FA2B4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-10795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256F4" id="Dikdörtgen 3" o:spid="_x0000_s1026" style="position:absolute;margin-left:.8pt;margin-top:-.85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</w:tr>
    </w:tbl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03B39" w:rsidRDefault="00303B39" w:rsidP="00303B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F667A" w:rsidRPr="00216347" w:rsidRDefault="00A36F6E" w:rsidP="001F667A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GAZİANTEP </w:t>
      </w:r>
      <w:r w:rsidR="001F667A" w:rsidRPr="002163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ÜNİVERSİTESİ</w:t>
      </w:r>
      <w:proofErr w:type="gramEnd"/>
      <w:r w:rsidR="001F667A" w:rsidRPr="002163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KAYIT DONDURMA YÖNERGESİ MADDE 5: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(1) Öğrencilere, bu yönergenin yedinci maddesinde belirtilen nedenlerle, başvurmaları halinde kayıt dondurmalarına izin verilebilir.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(2) Öğrenciler, en fazla normal öğrenim süresi kadar kayıt dondurma talebinde bulunabilirler.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(3) Bir öğrencinin kayıt dondurma isteği, bir yarıyıldan/yıldan az olamaz. Öğrenci kayıt dondurduğu yarıyılda/yılda öğrenimine devam edemez ve sınavlara, tek ders sınavı hariç, giremez.</w:t>
      </w:r>
    </w:p>
    <w:p w:rsidR="001F667A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(4) Kayıt dondurulan dönemler öğrencinin azami öğrenim süresinden sayılmaz.</w:t>
      </w:r>
    </w:p>
    <w:p w:rsidR="009C15B6" w:rsidRPr="0006107D" w:rsidRDefault="001F667A" w:rsidP="001F667A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(5) Kaydın dondurulduğu süre boyunca öğrenciye, katılamadığı sınavlar için tekrarlama hakkı verilmez, mazeret sınavları açılmaz</w:t>
      </w:r>
      <w:r w:rsidR="0006107D" w:rsidRPr="0006107D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9C15B6" w:rsidRDefault="009C15B6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9C15B6" w:rsidRPr="005857AC" w:rsidRDefault="009C15B6" w:rsidP="009C15B6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EK:</w:t>
      </w:r>
    </w:p>
    <w:p w:rsidR="009C15B6" w:rsidRDefault="009C15B6" w:rsidP="009C15B6">
      <w:pPr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hAnsi="Times New Roman" w:cs="Times New Roman"/>
          <w:sz w:val="20"/>
          <w:szCs w:val="20"/>
        </w:rPr>
        <w:t>Mazeret Belgesi</w:t>
      </w:r>
      <w:r w:rsidR="007A00B1">
        <w:rPr>
          <w:rFonts w:ascii="Times New Roman" w:hAnsi="Times New Roman" w:cs="Times New Roman"/>
          <w:sz w:val="20"/>
          <w:szCs w:val="20"/>
        </w:rPr>
        <w:t>*</w:t>
      </w:r>
    </w:p>
    <w:p w:rsidR="009C15B6" w:rsidRPr="007B5127" w:rsidRDefault="009C15B6" w:rsidP="009C15B6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(</w:t>
      </w:r>
      <w:r w:rsidR="00112219">
        <w:rPr>
          <w:rFonts w:ascii="Times New Roman" w:hAnsi="Times New Roman" w:cs="Times New Roman"/>
          <w:i/>
          <w:color w:val="FF0000"/>
          <w:sz w:val="20"/>
          <w:szCs w:val="20"/>
        </w:rPr>
        <w:t>*</w:t>
      </w:r>
      <w:r w:rsidRPr="00112219">
        <w:rPr>
          <w:rFonts w:ascii="Times New Roman" w:hAnsi="Times New Roman" w:cs="Times New Roman"/>
          <w:i/>
          <w:color w:val="FF0000"/>
          <w:sz w:val="20"/>
          <w:szCs w:val="20"/>
        </w:rPr>
        <w:t>Kayıt dondurma talebinin gerekçesine ilişkin resmi evrak vb. belgeler)</w:t>
      </w:r>
    </w:p>
    <w:p w:rsidR="0079351E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79351E" w:rsidRPr="004B46E7" w:rsidRDefault="0079351E" w:rsidP="009C15B6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9C15B6">
      <w:pPr>
        <w:ind w:left="348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1F667A" w:rsidRDefault="001F667A">
      <w:pPr>
        <w:widowControl/>
        <w:spacing w:line="240" w:lineRule="auto"/>
      </w:pPr>
    </w:p>
    <w:sectPr w:rsidR="001F66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96" w:rsidRDefault="000D5A96">
      <w:pPr>
        <w:spacing w:line="240" w:lineRule="auto"/>
      </w:pPr>
      <w:r>
        <w:separator/>
      </w:r>
    </w:p>
  </w:endnote>
  <w:endnote w:type="continuationSeparator" w:id="0">
    <w:p w:rsidR="000D5A96" w:rsidRDefault="000D5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96" w:rsidRDefault="000D5A96">
      <w:pPr>
        <w:spacing w:line="240" w:lineRule="auto"/>
      </w:pPr>
      <w:r>
        <w:separator/>
      </w:r>
    </w:p>
  </w:footnote>
  <w:footnote w:type="continuationSeparator" w:id="0">
    <w:p w:rsidR="000D5A96" w:rsidRDefault="000D5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7D9979" wp14:editId="02758377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A36F6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GAZİANTEP</w:t>
                          </w:r>
                          <w:r w:rsidR="00D37D64"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 xml:space="preserve">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E847D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A36F6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GAZİANTEP</w:t>
                    </w:r>
                    <w:r w:rsidR="00D37D64"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 xml:space="preserve">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2B3EA5" w:rsidP="004A7747">
          <w:pPr>
            <w:rPr>
              <w:rFonts w:asciiTheme="majorBidi" w:hAnsiTheme="majorBidi" w:cstheme="majorBidi"/>
              <w:sz w:val="4"/>
              <w:szCs w:val="4"/>
            </w:rPr>
          </w:pPr>
          <w:r>
            <w:rPr>
              <w:noProof/>
              <w:sz w:val="20"/>
            </w:rPr>
            <w:drawing>
              <wp:inline distT="0" distB="0" distL="0" distR="0" wp14:anchorId="188748F4" wp14:editId="19067F00">
                <wp:extent cx="652430" cy="647319"/>
                <wp:effectExtent l="0" t="0" r="0" b="0"/>
                <wp:docPr id="12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30" cy="64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E8684B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E8684B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Kayıt Dondurma 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3524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3524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5971"/>
    <w:rsid w:val="000B6778"/>
    <w:rsid w:val="000D51A8"/>
    <w:rsid w:val="000D5A96"/>
    <w:rsid w:val="000F05F2"/>
    <w:rsid w:val="00112219"/>
    <w:rsid w:val="00142CC3"/>
    <w:rsid w:val="00153252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B3EA5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0763"/>
    <w:rsid w:val="00424115"/>
    <w:rsid w:val="00432C3B"/>
    <w:rsid w:val="0043450C"/>
    <w:rsid w:val="004367F8"/>
    <w:rsid w:val="0045326A"/>
    <w:rsid w:val="00455236"/>
    <w:rsid w:val="00475429"/>
    <w:rsid w:val="00485824"/>
    <w:rsid w:val="0049112F"/>
    <w:rsid w:val="00493A09"/>
    <w:rsid w:val="00496708"/>
    <w:rsid w:val="004A0F2A"/>
    <w:rsid w:val="004A7747"/>
    <w:rsid w:val="004B46E7"/>
    <w:rsid w:val="004E46AC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77A60"/>
    <w:rsid w:val="00783931"/>
    <w:rsid w:val="0078419F"/>
    <w:rsid w:val="0079351E"/>
    <w:rsid w:val="007A00B1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74304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36F6E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2516D"/>
    <w:rsid w:val="00B35242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85353"/>
    <w:rsid w:val="00D931CB"/>
    <w:rsid w:val="00DB619B"/>
    <w:rsid w:val="00DC5294"/>
    <w:rsid w:val="00DD7947"/>
    <w:rsid w:val="00DE733C"/>
    <w:rsid w:val="00E2391D"/>
    <w:rsid w:val="00E2462E"/>
    <w:rsid w:val="00E53883"/>
    <w:rsid w:val="00E53CF7"/>
    <w:rsid w:val="00E641D8"/>
    <w:rsid w:val="00E6557A"/>
    <w:rsid w:val="00E77353"/>
    <w:rsid w:val="00E8684B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7B312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Win10</cp:lastModifiedBy>
  <cp:revision>5</cp:revision>
  <cp:lastPrinted>2021-06-30T10:55:00Z</cp:lastPrinted>
  <dcterms:created xsi:type="dcterms:W3CDTF">2026-02-10T06:23:00Z</dcterms:created>
  <dcterms:modified xsi:type="dcterms:W3CDTF">2026-02-10T06:45:00Z</dcterms:modified>
</cp:coreProperties>
</file>